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36" w:type="dxa"/>
        <w:tblInd w:w="9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06"/>
        <w:gridCol w:w="3260"/>
        <w:gridCol w:w="850"/>
        <w:gridCol w:w="993"/>
        <w:gridCol w:w="3827"/>
      </w:tblGrid>
      <w:tr w:rsidR="00D544A5" w:rsidRPr="00D544A5" w:rsidTr="00D544A5">
        <w:trPr>
          <w:trHeight w:val="736"/>
        </w:trPr>
        <w:tc>
          <w:tcPr>
            <w:tcW w:w="10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人员数量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3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具体要求</w:t>
            </w:r>
          </w:p>
        </w:tc>
      </w:tr>
      <w:tr w:rsidR="00D544A5" w:rsidRPr="00D544A5" w:rsidTr="00D544A5">
        <w:trPr>
          <w:trHeight w:val="690"/>
        </w:trPr>
        <w:tc>
          <w:tcPr>
            <w:tcW w:w="10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检验员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过程装备与控制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研究生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0"/>
                <w:szCs w:val="20"/>
              </w:rPr>
            </w:pPr>
          </w:p>
        </w:tc>
      </w:tr>
      <w:tr w:rsidR="00D544A5" w:rsidRPr="00D544A5" w:rsidTr="00D544A5">
        <w:trPr>
          <w:trHeight w:val="714"/>
        </w:trPr>
        <w:tc>
          <w:tcPr>
            <w:tcW w:w="10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检验员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热能与动力工程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研究生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0"/>
                <w:szCs w:val="20"/>
              </w:rPr>
            </w:pPr>
          </w:p>
        </w:tc>
      </w:tr>
      <w:tr w:rsidR="00D544A5" w:rsidRPr="00D544A5" w:rsidTr="00D544A5">
        <w:trPr>
          <w:trHeight w:val="683"/>
        </w:trPr>
        <w:tc>
          <w:tcPr>
            <w:tcW w:w="10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检验员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检测技术与自动化装置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研究生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金属材料无损检测。</w:t>
            </w:r>
          </w:p>
        </w:tc>
      </w:tr>
      <w:tr w:rsidR="00D544A5" w:rsidRPr="00D544A5" w:rsidTr="00D544A5">
        <w:trPr>
          <w:trHeight w:val="706"/>
        </w:trPr>
        <w:tc>
          <w:tcPr>
            <w:tcW w:w="10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检验员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金属材料加工工程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研究生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焊接方向。</w:t>
            </w:r>
          </w:p>
        </w:tc>
      </w:tr>
      <w:tr w:rsidR="00D544A5" w:rsidRPr="00D544A5" w:rsidTr="00D544A5">
        <w:trPr>
          <w:trHeight w:val="560"/>
        </w:trPr>
        <w:tc>
          <w:tcPr>
            <w:tcW w:w="10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jc w:val="center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4A5" w:rsidRPr="00D544A5" w:rsidRDefault="00D544A5" w:rsidP="00D544A5">
            <w:pPr>
              <w:adjustRightInd/>
              <w:snapToGrid/>
              <w:spacing w:after="0"/>
              <w:rPr>
                <w:rFonts w:ascii="inherit" w:eastAsia="宋体" w:hAnsi="inherit" w:cs="宋体"/>
                <w:color w:val="333333"/>
                <w:sz w:val="20"/>
                <w:szCs w:val="20"/>
              </w:rPr>
            </w:pPr>
            <w:r w:rsidRPr="00D544A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544A5"/>
    <w:rsid w:val="00323B43"/>
    <w:rsid w:val="003D37D8"/>
    <w:rsid w:val="004358AB"/>
    <w:rsid w:val="0064020C"/>
    <w:rsid w:val="008B7726"/>
    <w:rsid w:val="00A1267D"/>
    <w:rsid w:val="00D544A5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D544A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54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2020-05-20T09:31:00Z</dcterms:created>
  <dcterms:modified xsi:type="dcterms:W3CDTF">2020-05-20T09:32:00Z</dcterms:modified>
</cp:coreProperties>
</file>