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8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7"/>
        <w:gridCol w:w="7089"/>
        <w:gridCol w:w="20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48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48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</w:t>
            </w:r>
            <w:bookmarkStart w:id="0" w:name="_GoBack"/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2021年公开招聘劳务派遣幼儿教师岗位计划表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招聘计划数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邢台市第三幼儿园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邢台市第三幼儿园紫阳天玺分园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邢台市第四幼儿园 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邢台市第四幼儿园碧桂园分园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邢台市信都区幼儿园 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邢台市信都区胜利幼儿园泉北学区三环逸夫分园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邢台市信都区群星幼儿园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邢台市信都区群星幼儿园清山漫香林分园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邢台市信都区紫晶悦城幼儿园万峰分园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邢台市信都区胜利幼儿园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邢台市信都区麒麟汇幼儿园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邢台市信都区胜利幼儿园南大郭学区小雨点分园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邢台市信都区第一幼儿园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邢台市信都区第二幼儿园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邢台市信都区卧龙春天幼儿园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邢台市信都区李村学区中心幼儿园 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邢台市信都区幼儿园淼岳林分园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邢台市信都区群星幼儿园东户学区东马分园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邢台市信都区幼儿园南石门镇南石门分园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邢台市信都区幼儿园会宁镇时村分园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邢台市信都区幼儿园羊范镇羊范分园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邢台市信都区幼儿园路罗镇路罗分园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8B0DF6"/>
    <w:rsid w:val="218B0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2021-09-13T01:36:00Z</dcterms:created>
  <dc:creator>猪笨笨@</dc:creator>
  <cp:lastModifiedBy>猪笨笨@</cp:lastModifiedBy>
  <dcterms:modified xsi:type="dcterms:W3CDTF">2021-09-13T01:50:38Z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A7E951F2E86D4919A640A39D6DC10097</vt:lpwstr>
  </property>
</Properties>
</file>