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380"/>
        <w:gridCol w:w="1110"/>
        <w:gridCol w:w="645"/>
        <w:gridCol w:w="705"/>
        <w:gridCol w:w="1410"/>
        <w:gridCol w:w="1230"/>
        <w:gridCol w:w="1095"/>
        <w:gridCol w:w="2925"/>
      </w:tblGrid>
      <w:tr w:rsidR="00D97E0A" w:rsidRPr="00D97E0A" w:rsidTr="00D97E0A">
        <w:trPr>
          <w:trHeight w:val="705"/>
          <w:tblCellSpacing w:w="0" w:type="dxa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11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部门</w:t>
            </w:r>
          </w:p>
        </w:tc>
        <w:tc>
          <w:tcPr>
            <w:tcW w:w="6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70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计划人数</w:t>
            </w:r>
          </w:p>
        </w:tc>
        <w:tc>
          <w:tcPr>
            <w:tcW w:w="14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学科专业</w:t>
            </w:r>
          </w:p>
        </w:tc>
        <w:tc>
          <w:tcPr>
            <w:tcW w:w="123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学历学位</w:t>
            </w:r>
          </w:p>
        </w:tc>
        <w:tc>
          <w:tcPr>
            <w:tcW w:w="10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29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  <w:t>其他要求</w:t>
            </w:r>
          </w:p>
        </w:tc>
      </w:tr>
      <w:tr w:rsidR="00D97E0A" w:rsidRPr="00D97E0A" w:rsidTr="00D97E0A">
        <w:trPr>
          <w:trHeight w:val="1215"/>
          <w:tblCellSpacing w:w="0" w:type="dxa"/>
          <w:jc w:val="center"/>
        </w:trPr>
        <w:tc>
          <w:tcPr>
            <w:tcW w:w="13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仿宋" w:eastAsia="仿宋" w:hAnsi="仿宋" w:cs="宋体" w:hint="eastAsia"/>
                <w:sz w:val="23"/>
                <w:szCs w:val="23"/>
              </w:rPr>
              <w:t>20202zx101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仿宋" w:eastAsia="仿宋" w:hAnsi="仿宋" w:cs="宋体" w:hint="eastAsia"/>
                <w:sz w:val="23"/>
                <w:szCs w:val="23"/>
              </w:rPr>
              <w:t>护理岗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仿宋" w:eastAsia="仿宋" w:hAnsi="仿宋" w:cs="宋体" w:hint="eastAsia"/>
                <w:sz w:val="23"/>
                <w:szCs w:val="23"/>
              </w:rPr>
              <w:t>专技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仿宋" w:eastAsia="仿宋" w:hAnsi="仿宋" w:cs="宋体" w:hint="eastAsia"/>
                <w:sz w:val="23"/>
                <w:szCs w:val="23"/>
              </w:rPr>
              <w:t>14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仿宋" w:eastAsia="仿宋" w:hAnsi="仿宋" w:cs="宋体" w:hint="eastAsia"/>
                <w:sz w:val="23"/>
                <w:szCs w:val="23"/>
              </w:rPr>
              <w:t>护理学相关专业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仿宋" w:eastAsia="仿宋" w:hAnsi="仿宋" w:cs="宋体" w:hint="eastAsia"/>
                <w:sz w:val="23"/>
                <w:szCs w:val="23"/>
              </w:rPr>
              <w:t>专科及以上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仿宋" w:eastAsia="仿宋" w:hAnsi="仿宋" w:cs="宋体" w:hint="eastAsia"/>
                <w:sz w:val="23"/>
                <w:szCs w:val="23"/>
              </w:rPr>
              <w:t>≤40</w:t>
            </w:r>
            <w:r w:rsidRPr="00D97E0A">
              <w:rPr>
                <w:rFonts w:ascii="仿宋" w:eastAsia="仿宋" w:hAnsi="仿宋" w:cs="宋体" w:hint="eastAsia"/>
                <w:sz w:val="23"/>
              </w:rPr>
              <w:t>周岁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仿宋" w:eastAsia="仿宋" w:hAnsi="仿宋" w:cs="宋体" w:hint="eastAsia"/>
                <w:sz w:val="23"/>
                <w:szCs w:val="23"/>
              </w:rPr>
              <w:t>获得省部级及以上表彰或事业单位记大功奖励（含集体）</w:t>
            </w:r>
          </w:p>
        </w:tc>
      </w:tr>
      <w:tr w:rsidR="00D97E0A" w:rsidRPr="00D97E0A" w:rsidTr="00D97E0A">
        <w:trPr>
          <w:trHeight w:val="1305"/>
          <w:tblCellSpacing w:w="0" w:type="dxa"/>
          <w:jc w:val="center"/>
        </w:trPr>
        <w:tc>
          <w:tcPr>
            <w:tcW w:w="13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仿宋" w:eastAsia="仿宋" w:hAnsi="仿宋" w:cs="宋体" w:hint="eastAsia"/>
                <w:sz w:val="23"/>
                <w:szCs w:val="23"/>
              </w:rPr>
              <w:t>20202zx102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仿宋" w:eastAsia="仿宋" w:hAnsi="仿宋" w:cs="宋体" w:hint="eastAsia"/>
                <w:sz w:val="23"/>
                <w:szCs w:val="23"/>
              </w:rPr>
              <w:t>医学影像科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仿宋" w:eastAsia="仿宋" w:hAnsi="仿宋" w:cs="宋体" w:hint="eastAsia"/>
                <w:sz w:val="23"/>
                <w:szCs w:val="23"/>
              </w:rPr>
              <w:t>专技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仿宋" w:eastAsia="仿宋" w:hAnsi="仿宋" w:cs="宋体" w:hint="eastAsia"/>
                <w:sz w:val="23"/>
                <w:szCs w:val="23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仿宋" w:eastAsia="仿宋" w:hAnsi="仿宋" w:cs="宋体" w:hint="eastAsia"/>
                <w:sz w:val="23"/>
                <w:szCs w:val="23"/>
              </w:rPr>
              <w:t>医学影像技术相关专业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仿宋" w:eastAsia="仿宋" w:hAnsi="仿宋" w:cs="宋体" w:hint="eastAsia"/>
                <w:sz w:val="23"/>
                <w:szCs w:val="23"/>
              </w:rPr>
              <w:t>本科、学士及以上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仿宋" w:eastAsia="仿宋" w:hAnsi="仿宋" w:cs="宋体" w:hint="eastAsia"/>
                <w:sz w:val="23"/>
                <w:szCs w:val="23"/>
              </w:rPr>
              <w:t>≤40</w:t>
            </w:r>
            <w:r w:rsidRPr="00D97E0A">
              <w:rPr>
                <w:rFonts w:ascii="仿宋" w:eastAsia="仿宋" w:hAnsi="仿宋" w:cs="宋体" w:hint="eastAsia"/>
                <w:sz w:val="23"/>
              </w:rPr>
              <w:t>周岁</w:t>
            </w:r>
          </w:p>
        </w:tc>
        <w:tc>
          <w:tcPr>
            <w:tcW w:w="29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97E0A" w:rsidRPr="00D97E0A" w:rsidRDefault="00D97E0A" w:rsidP="00D97E0A">
            <w:pPr>
              <w:adjustRightInd/>
              <w:snapToGrid/>
              <w:spacing w:before="100" w:beforeAutospacing="1" w:after="75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97E0A">
              <w:rPr>
                <w:rFonts w:ascii="仿宋" w:eastAsia="仿宋" w:hAnsi="仿宋" w:cs="宋体" w:hint="eastAsia"/>
                <w:sz w:val="23"/>
                <w:szCs w:val="23"/>
              </w:rPr>
              <w:t>获得市级及以上工作部门表彰或事业单位记大功奖励（含集体）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97E0A"/>
    <w:rsid w:val="00323B43"/>
    <w:rsid w:val="003D37D8"/>
    <w:rsid w:val="004358AB"/>
    <w:rsid w:val="0064020C"/>
    <w:rsid w:val="008B7726"/>
    <w:rsid w:val="00D97E0A"/>
    <w:rsid w:val="00F05BA3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D97E0A"/>
    <w:rPr>
      <w:b/>
      <w:bCs/>
    </w:rPr>
  </w:style>
  <w:style w:type="character" w:customStyle="1" w:styleId="font21">
    <w:name w:val="font21"/>
    <w:basedOn w:val="a0"/>
    <w:rsid w:val="00D97E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51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2020-05-19T01:27:00Z</dcterms:created>
  <dcterms:modified xsi:type="dcterms:W3CDTF">2020-05-19T01:27:00Z</dcterms:modified>
</cp:coreProperties>
</file>