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434343"/>
          <w:spacing w:val="0"/>
          <w:sz w:val="44"/>
          <w:szCs w:val="44"/>
          <w:bdr w:val="none" w:color="auto" w:sz="0" w:space="0"/>
          <w:shd w:val="clear" w:fill="FFFFFF"/>
        </w:rPr>
        <w:t>磁县2021年乡镇事业单位公开招聘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434343"/>
          <w:spacing w:val="0"/>
          <w:sz w:val="44"/>
          <w:szCs w:val="44"/>
          <w:bdr w:val="none" w:color="auto" w:sz="0" w:space="0"/>
          <w:shd w:val="clear" w:fill="FFFFFF"/>
        </w:rPr>
        <w:t>网上报名须知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 欢迎登录磁县人民政府网（www.cixian.gov.cn）报考磁县2021年公开招聘乡镇事业单位工作人员考试。为帮助您在规定时限内快捷准确办理</w:t>
      </w:r>
      <w:bookmarkStart w:id="0" w:name="_GoBack"/>
      <w:bookmarkEnd w:id="0"/>
      <w:r>
        <w:rPr>
          <w:rFonts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报名手续，请务必认真阅读本须知。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Calibri" w:hAnsi="Calibri" w:eastAsia="Tahoma" w:cs="Calibri"/>
          <w:i w:val="0"/>
          <w:caps w:val="0"/>
          <w:color w:val="43434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 </w:t>
      </w:r>
      <w:r>
        <w:rPr>
          <w:rFonts w:ascii="黑体" w:hAnsi="宋体" w:eastAsia="黑体" w:cs="黑体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一、网上报名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 （一）报名注册时间：2021年5月24日8:30至5月29日17:30。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 （二）提交截止时间：“审核未过”的，“已注册未提交”的，可根据提示的未过原因，修改信息或改报岗位并重新提交审核，</w:t>
      </w:r>
      <w:r>
        <w:rPr>
          <w:rFonts w:hint="default" w:ascii="仿宋_GB2312" w:hAnsi="Calibri" w:eastAsia="仿宋_GB2312" w:cs="仿宋_GB2312"/>
          <w:i w:val="0"/>
          <w:caps w:val="0"/>
          <w:color w:val="111111"/>
          <w:spacing w:val="0"/>
          <w:sz w:val="32"/>
          <w:szCs w:val="32"/>
          <w:bdr w:val="none" w:color="auto" w:sz="0" w:space="0"/>
          <w:shd w:val="clear" w:fill="FFFFFF"/>
        </w:rPr>
        <w:t>考生网上提交审核截止时间</w:t>
      </w: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为2021年5月29日17:30。审核员审核截止时间：2021年5月29日17:30。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 （三）缴费截止时间：2021年5月29日17:30。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 （四）注意事项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    1.阅知《磁县2021年乡镇事业单位公开招聘公告》，了解本次招考政策规定和拟报考岗位所需具备的条件。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  2.上传电子照片要求：近期、免冠、彩色、正面证件照，格式为jpg格式，大小为30KB以下。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  3.报名人员应抓紧时间进行报名缴费，避免后期报名人员过度集中、网络繁忙，影响报名及缴费。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 4.缴费确认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 报名考生，每人缴纳报名考务费100元，未在规定时间内完成网上报名缴费确认的不能参加考试。缴费后请再次登录系统查询报名信息，确认是否缴费成功。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 </w:t>
      </w:r>
      <w:r>
        <w:rPr>
          <w:rFonts w:hint="eastAsia" w:ascii="黑体" w:hAnsi="宋体" w:eastAsia="黑体" w:cs="黑体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二、《笔试准考证》打印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 打印时间：《笔试准考证》打印时间详见磁县人民政府网通知，考生登录磁县人民政府网自行打印《笔试准考证》。建议使用激光打印机打印，黑白彩色均可，内容及照片要清晰，需妥善保存，笔试环节结束后如进入下一程序需出示此证。笔试具体时间、地点及有关要求详见《笔试准考证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 </w:t>
      </w:r>
      <w:r>
        <w:rPr>
          <w:rFonts w:hint="eastAsia" w:ascii="黑体" w:hAnsi="宋体" w:eastAsia="黑体" w:cs="黑体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三、其他事项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 1.考生考试时凭《笔试准考证》《面试准考证》和有效期内的二代居民身份证进入考场。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   2.提醒随时关注磁县人民政府网（www.cixian.gov.cn/），掌握公开招聘各环节时间安排及要求。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caps w:val="0"/>
          <w:color w:val="43434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FA5208"/>
    <w:rsid w:val="50FA5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2021-05-11T09:35:00Z</dcterms:created>
  <dc:creator>六火</dc:creator>
  <cp:lastModifiedBy>六火</cp:lastModifiedBy>
  <dcterms:modified xsi:type="dcterms:W3CDTF">2021-05-11T09:36:06Z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