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Times New Roman" w:hAnsi="Times New Roman" w:eastAsia="黑体" w:cs="Times New Roman"/>
          <w:color w:val="000000"/>
          <w:sz w:val="32"/>
          <w:szCs w:val="32"/>
          <w:shd w:val="clear" w:color="auto" w:fill="FFFFFF"/>
        </w:rPr>
      </w:pPr>
      <w:r>
        <w:rPr>
          <w:rFonts w:hint="eastAsia" w:ascii="Times New Roman" w:hAnsi="Times New Roman" w:eastAsia="黑体" w:cs="Times New Roman"/>
          <w:color w:val="000000"/>
          <w:sz w:val="32"/>
          <w:szCs w:val="32"/>
          <w:shd w:val="clear" w:color="auto" w:fill="FFFFFF"/>
        </w:rPr>
        <w:t>附件</w:t>
      </w:r>
      <w:r>
        <w:rPr>
          <w:rFonts w:hint="eastAsia" w:ascii="Times New Roman" w:hAnsi="Times New Roman" w:eastAsia="黑体" w:cs="Times New Roman"/>
          <w:color w:val="000000"/>
          <w:sz w:val="32"/>
          <w:szCs w:val="32"/>
          <w:shd w:val="clear" w:color="auto" w:fill="FFFFFF"/>
          <w:lang w:val="en-US" w:eastAsia="zh-CN"/>
        </w:rPr>
        <w:t>2</w:t>
      </w:r>
    </w:p>
    <w:p>
      <w:pPr>
        <w:spacing w:line="580" w:lineRule="exact"/>
        <w:jc w:val="center"/>
        <w:rPr>
          <w:rFonts w:cs="Times New Roman" w:asciiTheme="majorEastAsia" w:hAnsiTheme="majorEastAsia" w:eastAsiaTheme="majorEastAsia"/>
          <w:kern w:val="0"/>
          <w:sz w:val="44"/>
          <w:szCs w:val="44"/>
          <w:shd w:val="clear" w:color="auto" w:fill="FFFFFF"/>
          <w:lang w:val="zh-CN"/>
        </w:rPr>
      </w:pPr>
      <w:r>
        <w:rPr>
          <w:rFonts w:hint="eastAsia" w:cs="Times New Roman" w:asciiTheme="majorEastAsia" w:hAnsiTheme="majorEastAsia" w:eastAsiaTheme="majorEastAsia"/>
          <w:bCs/>
          <w:sz w:val="44"/>
          <w:szCs w:val="44"/>
          <w:lang w:val="en-US" w:eastAsia="zh-CN"/>
        </w:rPr>
        <w:t xml:space="preserve">吴桥县人民医院2021年公开招聘护理人员     </w:t>
      </w:r>
      <w:r>
        <w:rPr>
          <w:rFonts w:hint="eastAsia" w:cs="Times New Roman" w:asciiTheme="majorEastAsia" w:hAnsiTheme="majorEastAsia" w:eastAsiaTheme="majorEastAsia"/>
          <w:bCs/>
          <w:sz w:val="44"/>
          <w:szCs w:val="44"/>
        </w:rPr>
        <w:t>考生健康状况承诺书</w:t>
      </w:r>
    </w:p>
    <w:p>
      <w:pPr>
        <w:jc w:val="center"/>
        <w:rPr>
          <w:rFonts w:ascii="Times New Roman" w:hAnsi="Times New Roman" w:eastAsia="方正小标宋_GBK" w:cs="Times New Roman"/>
          <w:bCs/>
          <w:sz w:val="32"/>
          <w:szCs w:val="32"/>
        </w:rPr>
      </w:pPr>
      <w:r>
        <w:rPr>
          <w:rFonts w:hint="eastAsia" w:ascii="Times New Roman" w:hAnsi="仿宋_GB2312" w:eastAsia="仿宋_GB2312" w:cs="Times New Roman"/>
          <w:b/>
          <w:bCs/>
          <w:sz w:val="30"/>
          <w:szCs w:val="30"/>
        </w:rPr>
        <w:t>（正反面打印，填写完整并主动交考试工作人员）</w:t>
      </w:r>
    </w:p>
    <w:p>
      <w:pPr>
        <w:tabs>
          <w:tab w:val="left" w:pos="5338"/>
        </w:tabs>
        <w:spacing w:line="420" w:lineRule="exact"/>
        <w:jc w:val="left"/>
        <w:rPr>
          <w:rFonts w:ascii="Times New Roman" w:hAnsi="Times New Roman" w:eastAsia="方正仿宋_GBK" w:cs="Times New Roman"/>
          <w:sz w:val="24"/>
        </w:rPr>
      </w:pPr>
    </w:p>
    <w:p>
      <w:pPr>
        <w:tabs>
          <w:tab w:val="left" w:pos="5338"/>
        </w:tabs>
        <w:spacing w:line="420" w:lineRule="exact"/>
        <w:jc w:val="left"/>
        <w:rPr>
          <w:rFonts w:ascii="仿宋_GB2312" w:hAnsi="Times New Roman" w:eastAsia="仿宋_GB2312" w:cs="Times New Roman"/>
          <w:sz w:val="24"/>
        </w:rPr>
      </w:pPr>
      <w:r>
        <w:rPr>
          <w:rFonts w:hint="eastAsia" w:ascii="仿宋_GB2312" w:hAnsi="方正仿宋_GBK" w:eastAsia="仿宋_GB2312" w:cs="Times New Roman"/>
          <w:sz w:val="24"/>
        </w:rPr>
        <w:t>姓名：</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准考证号：</w:t>
      </w:r>
      <w:r>
        <w:rPr>
          <w:rFonts w:hint="eastAsia" w:ascii="仿宋_GB2312" w:hAnsi="Times New Roman" w:eastAsia="仿宋_GB2312" w:cs="Times New Roman"/>
          <w:sz w:val="24"/>
          <w:u w:val="single"/>
        </w:rPr>
        <w:t xml:space="preserve">                </w:t>
      </w:r>
      <w:r>
        <w:rPr>
          <w:rFonts w:hint="eastAsia" w:ascii="仿宋_GB2312" w:hAnsi="方正仿宋_GBK" w:eastAsia="仿宋_GB2312" w:cs="Times New Roman"/>
          <w:sz w:val="24"/>
        </w:rPr>
        <w:t>身份证号：</w:t>
      </w:r>
      <w:r>
        <w:rPr>
          <w:rFonts w:hint="eastAsia" w:ascii="仿宋_GB2312" w:hAnsi="Times New Roman" w:eastAsia="仿宋_GB2312" w:cs="Times New Roman"/>
          <w:sz w:val="24"/>
          <w:u w:val="single"/>
        </w:rPr>
        <w:t xml:space="preserve">                      </w:t>
      </w:r>
    </w:p>
    <w:p>
      <w:pPr>
        <w:adjustRightInd w:val="0"/>
        <w:snapToGrid w:val="0"/>
        <w:spacing w:line="420" w:lineRule="exact"/>
        <w:jc w:val="left"/>
        <w:rPr>
          <w:rFonts w:ascii="仿宋_GB2312" w:hAnsi="Times New Roman" w:eastAsia="仿宋_GB2312" w:cs="Times New Roman"/>
          <w:w w:val="90"/>
          <w:sz w:val="24"/>
          <w:u w:val="single"/>
        </w:rPr>
      </w:pPr>
      <w:bookmarkStart w:id="0" w:name="_GoBack"/>
      <w:bookmarkEnd w:id="0"/>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天内住址（请详细填写，住址请具体到街道</w:t>
      </w:r>
      <w:r>
        <w:rPr>
          <w:rFonts w:hint="eastAsia" w:ascii="仿宋_GB2312" w:hAnsi="Times New Roman" w:eastAsia="仿宋_GB2312" w:cs="Times New Roman"/>
          <w:sz w:val="24"/>
        </w:rPr>
        <w:t>/</w:t>
      </w:r>
      <w:r>
        <w:rPr>
          <w:rFonts w:hint="eastAsia" w:ascii="仿宋_GB2312" w:hAnsi="方正仿宋_GBK" w:eastAsia="仿宋_GB2312" w:cs="Times New Roman"/>
          <w:sz w:val="24"/>
        </w:rPr>
        <w:t>社区及门牌号或宾馆地址）：</w:t>
      </w:r>
    </w:p>
    <w:p>
      <w:pPr>
        <w:adjustRightInd w:val="0"/>
        <w:snapToGrid w:val="0"/>
        <w:spacing w:line="420" w:lineRule="exact"/>
        <w:jc w:val="left"/>
        <w:rPr>
          <w:rFonts w:ascii="仿宋_GB2312" w:hAnsi="Times New Roman" w:eastAsia="仿宋_GB2312" w:cs="Times New Roman"/>
          <w:b/>
          <w:bCs/>
          <w:sz w:val="24"/>
        </w:rPr>
      </w:pPr>
      <w:r>
        <w:rPr>
          <w:rFonts w:hint="eastAsia" w:ascii="仿宋_GB2312" w:hAnsi="Times New Roman" w:eastAsia="仿宋_GB2312" w:cs="Times New Roman"/>
          <w:w w:val="90"/>
          <w:sz w:val="24"/>
          <w:u w:val="single"/>
        </w:rPr>
        <w:t xml:space="preserve">                                                                     </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一、本人充分理解并遵守考试期间考点各项防疫安全要求。</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二、本人考试当天自行做好防护工作，提前抵达考点，自觉配合体温测量。</w:t>
      </w:r>
    </w:p>
    <w:p>
      <w:pPr>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三、本人接受并如实回答以下流行病学调查，保证所填内容真实准确，在对应选项后打</w:t>
      </w:r>
      <w:r>
        <w:rPr>
          <w:rFonts w:hint="eastAsia" w:ascii="仿宋_GB2312" w:hAnsi="Times New Roman" w:eastAsia="仿宋_GB2312" w:cs="Times New Roman"/>
          <w:sz w:val="24"/>
        </w:rPr>
        <w:t>“√”</w:t>
      </w:r>
      <w:r>
        <w:rPr>
          <w:rFonts w:hint="eastAsia" w:ascii="仿宋_GB2312" w:hAnsi="方正仿宋_GBK" w:eastAsia="仿宋_GB2312" w:cs="Times New Roman"/>
          <w:sz w:val="24"/>
        </w:rPr>
        <w:t>。</w:t>
      </w:r>
    </w:p>
    <w:p>
      <w:pPr>
        <w:spacing w:line="580" w:lineRule="exact"/>
        <w:ind w:firstLine="480" w:firstLineChars="200"/>
        <w:outlineLvl w:val="0"/>
        <w:rPr>
          <w:rFonts w:ascii="仿宋_GB2312" w:hAnsi="Times New Roman" w:eastAsia="仿宋_GB2312" w:cs="Times New Roman"/>
          <w:sz w:val="24"/>
        </w:rPr>
      </w:pPr>
      <w:r>
        <w:rPr>
          <w:rFonts w:hint="eastAsia" w:ascii="仿宋_GB2312" w:hAnsi="Times New Roman" w:eastAsia="仿宋_GB2312" w:cs="Times New Roman"/>
          <w:sz w:val="24"/>
        </w:rPr>
        <w:t xml:space="preserve">1.本人考前14天内是否由中高风险区所在县（区、市），以及本轮疫情有确诊病例的县的旅居史。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2.</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天内有无中高风险地区旅居史、途经史？是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3.</w:t>
      </w:r>
      <w:r>
        <w:rPr>
          <w:rFonts w:hint="eastAsia" w:ascii="仿宋_GB2312" w:hAnsi="方正仿宋_GBK" w:eastAsia="仿宋_GB2312" w:cs="Times New Roman"/>
          <w:sz w:val="24"/>
        </w:rPr>
        <w:t>本人是否属于入境后执行监控管理措施</w:t>
      </w:r>
      <w:r>
        <w:rPr>
          <w:rFonts w:hint="eastAsia" w:ascii="仿宋_GB2312" w:hAnsi="Times New Roman" w:eastAsia="仿宋_GB2312" w:cs="Times New Roman"/>
          <w:sz w:val="24"/>
        </w:rPr>
        <w:t>14+7</w:t>
      </w:r>
      <w:r>
        <w:rPr>
          <w:rFonts w:hint="eastAsia" w:ascii="仿宋_GB2312" w:hAnsi="方正仿宋_GBK" w:eastAsia="仿宋_GB2312" w:cs="Times New Roman"/>
          <w:sz w:val="24"/>
        </w:rPr>
        <w:t>人员？是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4.</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天内是否与新型冠状病毒肺炎确诊患者、疑似患者、无症状感染者及上述判定的密切者有密切接触史？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5.</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21</w:t>
      </w:r>
      <w:r>
        <w:rPr>
          <w:rFonts w:hint="eastAsia" w:ascii="仿宋_GB2312" w:hAnsi="方正仿宋_GBK" w:eastAsia="仿宋_GB2312" w:cs="Times New Roman"/>
          <w:sz w:val="24"/>
        </w:rPr>
        <w:t>天内是否接触过中高风险地区或有病例报告地区</w:t>
      </w:r>
      <w:r>
        <w:rPr>
          <w:rFonts w:hint="eastAsia" w:ascii="仿宋_GB2312" w:hAnsi="Times New Roman" w:eastAsia="仿宋_GB2312" w:cs="Times New Roman"/>
          <w:sz w:val="24"/>
        </w:rPr>
        <w:t>(</w:t>
      </w:r>
      <w:r>
        <w:rPr>
          <w:rFonts w:hint="eastAsia" w:ascii="仿宋_GB2312" w:hAnsi="方正仿宋_GBK" w:eastAsia="仿宋_GB2312" w:cs="Times New Roman"/>
          <w:sz w:val="24"/>
        </w:rPr>
        <w:t>包括境外</w:t>
      </w:r>
      <w:r>
        <w:rPr>
          <w:rFonts w:hint="eastAsia" w:ascii="仿宋_GB2312" w:hAnsi="Times New Roman" w:eastAsia="仿宋_GB2312" w:cs="Times New Roman"/>
          <w:sz w:val="24"/>
        </w:rPr>
        <w:t>)</w:t>
      </w:r>
      <w:r>
        <w:rPr>
          <w:rFonts w:hint="eastAsia" w:ascii="仿宋_GB2312" w:hAnsi="方正仿宋_GBK" w:eastAsia="仿宋_GB2312" w:cs="Times New Roman"/>
          <w:sz w:val="24"/>
        </w:rPr>
        <w:t>的发热或有呼吸道症状的患者？</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6.</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天内身边是否有聚集性发病（如家庭、办公室、学校班级等场所，出现发热和</w:t>
      </w:r>
      <w:r>
        <w:rPr>
          <w:rFonts w:hint="eastAsia" w:ascii="仿宋_GB2312" w:hAnsi="Times New Roman" w:eastAsia="仿宋_GB2312" w:cs="Times New Roman"/>
          <w:sz w:val="24"/>
        </w:rPr>
        <w:t>/</w:t>
      </w:r>
      <w:r>
        <w:rPr>
          <w:rFonts w:hint="eastAsia" w:ascii="仿宋_GB2312" w:hAnsi="方正仿宋_GBK" w:eastAsia="仿宋_GB2312" w:cs="Times New Roman"/>
          <w:sz w:val="24"/>
        </w:rPr>
        <w:t>或呼吸道症状的病例）？</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7.</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天内，是否有发热、干咳、咽痛、乏力、嗅（味）觉减退、腹泻等异常症状？</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8.</w:t>
      </w:r>
      <w:r>
        <w:rPr>
          <w:rFonts w:hint="eastAsia" w:ascii="仿宋_GB2312" w:hAnsi="方正仿宋_GBK" w:eastAsia="仿宋_GB2312" w:cs="Times New Roman"/>
          <w:sz w:val="24"/>
        </w:rPr>
        <w:t>本人考前</w:t>
      </w:r>
      <w:r>
        <w:rPr>
          <w:rFonts w:hint="eastAsia" w:ascii="仿宋_GB2312" w:hAnsi="Times New Roman" w:eastAsia="仿宋_GB2312" w:cs="Times New Roman"/>
          <w:sz w:val="24"/>
        </w:rPr>
        <w:t>14</w:t>
      </w:r>
      <w:r>
        <w:rPr>
          <w:rFonts w:hint="eastAsia" w:ascii="仿宋_GB2312" w:hAnsi="方正仿宋_GBK" w:eastAsia="仿宋_GB2312" w:cs="Times New Roman"/>
          <w:sz w:val="24"/>
        </w:rPr>
        <w:t>天内，是否有发热和呼吸道门诊就诊史？</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9. </w:t>
      </w:r>
      <w:r>
        <w:rPr>
          <w:rFonts w:hint="eastAsia" w:ascii="仿宋_GB2312" w:hAnsi="方正仿宋_GBK" w:eastAsia="仿宋_GB2312" w:cs="Times New Roman"/>
          <w:sz w:val="24"/>
        </w:rPr>
        <w:t>与本人共同居住人员中是否有上述</w:t>
      </w:r>
      <w:r>
        <w:rPr>
          <w:rFonts w:hint="eastAsia" w:ascii="仿宋_GB2312" w:hAnsi="Times New Roman" w:eastAsia="仿宋_GB2312" w:cs="Times New Roman"/>
          <w:sz w:val="24"/>
        </w:rPr>
        <w:t>1-7</w:t>
      </w:r>
      <w:r>
        <w:rPr>
          <w:rFonts w:hint="eastAsia" w:ascii="仿宋_GB2312" w:hAnsi="方正仿宋_GBK" w:eastAsia="仿宋_GB2312" w:cs="Times New Roman"/>
          <w:sz w:val="24"/>
        </w:rPr>
        <w:t>类情况？</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是</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否</w:t>
      </w:r>
      <w:r>
        <w:rPr>
          <w:rFonts w:hint="eastAsia" w:ascii="仿宋_GB2312" w:hAnsi="Times New Roman" w:eastAsia="仿宋_GB2312" w:cs="Times New Roman"/>
          <w:sz w:val="24"/>
        </w:rPr>
        <w:t>□</w:t>
      </w:r>
    </w:p>
    <w:p>
      <w:pPr>
        <w:spacing w:line="580" w:lineRule="exact"/>
        <w:ind w:firstLine="480" w:firstLineChars="200"/>
        <w:rPr>
          <w:rFonts w:ascii="仿宋_GB2312" w:hAnsi="Times New Roman" w:eastAsia="仿宋_GB2312" w:cs="Times New Roman"/>
          <w:sz w:val="24"/>
        </w:rPr>
      </w:pPr>
      <w:r>
        <w:rPr>
          <w:rFonts w:hint="eastAsia" w:ascii="仿宋_GB2312" w:hAnsi="Times New Roman" w:eastAsia="仿宋_GB2312" w:cs="Times New Roman"/>
          <w:sz w:val="24"/>
        </w:rPr>
        <w:t xml:space="preserve">10. </w:t>
      </w:r>
      <w:r>
        <w:rPr>
          <w:rFonts w:hint="eastAsia" w:ascii="仿宋_GB2312" w:hAnsi="方正仿宋_GBK" w:eastAsia="仿宋_GB2312" w:cs="Times New Roman"/>
          <w:sz w:val="24"/>
        </w:rPr>
        <w:t>本人是否接种新冠疫苗？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全程接种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部分接种</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未接种</w:t>
      </w:r>
      <w:r>
        <w:rPr>
          <w:rFonts w:hint="eastAsia" w:ascii="仿宋_GB2312" w:hAnsi="Times New Roman" w:eastAsia="仿宋_GB2312" w:cs="Times New Roman"/>
          <w:sz w:val="24"/>
        </w:rPr>
        <w:t>□</w:t>
      </w:r>
    </w:p>
    <w:p>
      <w:pPr>
        <w:adjustRightInd w:val="0"/>
        <w:snapToGrid w:val="0"/>
        <w:spacing w:line="580" w:lineRule="exact"/>
        <w:ind w:firstLine="480" w:firstLineChars="200"/>
        <w:rPr>
          <w:rFonts w:ascii="仿宋_GB2312" w:hAnsi="Times New Roman" w:eastAsia="仿宋_GB2312" w:cs="Times New Roman"/>
          <w:sz w:val="24"/>
        </w:rPr>
      </w:pPr>
      <w:r>
        <w:rPr>
          <w:rFonts w:hint="eastAsia" w:ascii="仿宋_GB2312" w:hAnsi="方正仿宋_GBK" w:eastAsia="仿宋_GB2312" w:cs="Times New Roman"/>
          <w:sz w:val="24"/>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p>
    <w:p>
      <w:pPr>
        <w:adjustRightInd w:val="0"/>
        <w:snapToGrid w:val="0"/>
        <w:spacing w:line="580" w:lineRule="exact"/>
        <w:rPr>
          <w:rFonts w:ascii="仿宋_GB2312" w:hAnsi="Times New Roman" w:eastAsia="仿宋_GB2312" w:cs="Times New Roman"/>
          <w:sz w:val="24"/>
        </w:rPr>
      </w:pPr>
      <w:r>
        <w:rPr>
          <w:rFonts w:hint="eastAsia" w:ascii="仿宋_GB2312" w:hAnsi="方正仿宋_GBK" w:eastAsia="仿宋_GB2312" w:cs="Times New Roman"/>
          <w:sz w:val="24"/>
        </w:rPr>
        <w:t>承诺人（签字）：</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联系电话：</w:t>
      </w:r>
      <w:r>
        <w:rPr>
          <w:rFonts w:hint="eastAsia" w:ascii="仿宋_GB2312" w:hAnsi="Times New Roman" w:eastAsia="仿宋_GB2312" w:cs="Times New Roman"/>
          <w:sz w:val="24"/>
        </w:rPr>
        <w:t xml:space="preserve">             </w:t>
      </w:r>
    </w:p>
    <w:p>
      <w:pPr>
        <w:adjustRightInd w:val="0"/>
        <w:snapToGrid w:val="0"/>
        <w:spacing w:line="580" w:lineRule="exact"/>
        <w:ind w:firstLine="5280" w:firstLineChars="2200"/>
        <w:jc w:val="left"/>
        <w:rPr>
          <w:rFonts w:ascii="仿宋_GB2312" w:hAnsi="Times New Roman" w:eastAsia="仿宋_GB2312" w:cs="Times New Roman"/>
          <w:sz w:val="32"/>
          <w:szCs w:val="32"/>
        </w:rPr>
      </w:pPr>
      <w:r>
        <w:rPr>
          <w:rFonts w:hint="eastAsia" w:ascii="仿宋_GB2312" w:hAnsi="Times New Roman" w:eastAsia="仿宋_GB2312" w:cs="Times New Roman"/>
          <w:sz w:val="24"/>
        </w:rPr>
        <w:t>2021</w:t>
      </w:r>
      <w:r>
        <w:rPr>
          <w:rFonts w:hint="eastAsia" w:ascii="仿宋_GB2312" w:hAnsi="方正仿宋_GBK" w:eastAsia="仿宋_GB2312" w:cs="Times New Roman"/>
          <w:sz w:val="24"/>
        </w:rPr>
        <w:t>年</w:t>
      </w:r>
      <w:r>
        <w:rPr>
          <w:rFonts w:hint="eastAsia" w:ascii="仿宋_GB2312" w:hAnsi="Times New Roman" w:eastAsia="仿宋_GB2312" w:cs="Times New Roman"/>
          <w:sz w:val="24"/>
          <w:lang w:val="en-US" w:eastAsia="zh-CN"/>
        </w:rPr>
        <w:t>9</w:t>
      </w:r>
      <w:r>
        <w:rPr>
          <w:rFonts w:hint="eastAsia" w:ascii="仿宋_GB2312" w:hAnsi="方正仿宋_GBK" w:eastAsia="仿宋_GB2312" w:cs="Times New Roman"/>
          <w:sz w:val="24"/>
        </w:rPr>
        <w:t>月</w:t>
      </w:r>
      <w:r>
        <w:rPr>
          <w:rFonts w:hint="eastAsia" w:ascii="仿宋_GB2312" w:hAnsi="Times New Roman" w:eastAsia="仿宋_GB2312" w:cs="Times New Roman"/>
          <w:sz w:val="24"/>
        </w:rPr>
        <w:t xml:space="preserve"> </w:t>
      </w:r>
      <w:r>
        <w:rPr>
          <w:rFonts w:hint="eastAsia" w:ascii="仿宋_GB2312" w:hAnsi="方正仿宋_GBK" w:eastAsia="仿宋_GB2312" w:cs="Times New Roman"/>
          <w:sz w:val="24"/>
        </w:rPr>
        <w:t>日</w:t>
      </w:r>
      <w:r>
        <w:rPr>
          <w:rFonts w:hint="eastAsia" w:ascii="仿宋_GB2312" w:hAnsi="Times New Roman" w:eastAsia="仿宋_GB2312" w:cs="Times New Roman"/>
          <w:sz w:val="32"/>
          <w:szCs w:val="32"/>
        </w:rPr>
        <w:t xml:space="preserve"> </w:t>
      </w: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仿宋_GB2312" w:hAnsi="Times New Roman" w:eastAsia="仿宋_GB2312"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Times New Roman" w:hAnsi="Times New Roman" w:eastAsia="黑体" w:cs="Times New Roman"/>
          <w:color w:val="000000"/>
          <w:sz w:val="32"/>
          <w:szCs w:val="32"/>
          <w:shd w:val="clear" w:color="auto" w:fill="FFFFFF"/>
        </w:rPr>
      </w:pPr>
    </w:p>
    <w:p>
      <w:pPr>
        <w:spacing w:line="580" w:lineRule="exact"/>
        <w:rPr>
          <w:rFonts w:ascii="仿宋_GB2312" w:hAnsi="Times New Roman" w:eastAsia="仿宋_GB2312" w:cs="Times New Roman"/>
          <w:sz w:val="32"/>
          <w:szCs w:val="32"/>
          <w:shd w:val="clear" w:color="auto" w:fill="FFFFFF"/>
        </w:rPr>
      </w:pPr>
    </w:p>
    <w:sectPr>
      <w:footerReference r:id="rId3" w:type="default"/>
      <w:pgSz w:w="11906" w:h="16838"/>
      <w:pgMar w:top="2098" w:right="1417" w:bottom="198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6145" o:spid="_x0000_s6145"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6"/>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CFB3D85"/>
    <w:rsid w:val="000058C0"/>
    <w:rsid w:val="000142A2"/>
    <w:rsid w:val="00020256"/>
    <w:rsid w:val="000555B7"/>
    <w:rsid w:val="00077119"/>
    <w:rsid w:val="000A7142"/>
    <w:rsid w:val="000B1F21"/>
    <w:rsid w:val="000C0223"/>
    <w:rsid w:val="001441C0"/>
    <w:rsid w:val="0019085C"/>
    <w:rsid w:val="001D6D57"/>
    <w:rsid w:val="0022765A"/>
    <w:rsid w:val="00247D75"/>
    <w:rsid w:val="00256F68"/>
    <w:rsid w:val="00275CA6"/>
    <w:rsid w:val="002833A7"/>
    <w:rsid w:val="0028404F"/>
    <w:rsid w:val="002A405D"/>
    <w:rsid w:val="002B237F"/>
    <w:rsid w:val="002C12F0"/>
    <w:rsid w:val="002E323E"/>
    <w:rsid w:val="002F2EDE"/>
    <w:rsid w:val="00325315"/>
    <w:rsid w:val="003271CA"/>
    <w:rsid w:val="00352D5F"/>
    <w:rsid w:val="00376F22"/>
    <w:rsid w:val="00380E89"/>
    <w:rsid w:val="003A1BF2"/>
    <w:rsid w:val="003D77C4"/>
    <w:rsid w:val="003E0331"/>
    <w:rsid w:val="003E2A0F"/>
    <w:rsid w:val="0042789B"/>
    <w:rsid w:val="00431C2A"/>
    <w:rsid w:val="00475388"/>
    <w:rsid w:val="004C4BF0"/>
    <w:rsid w:val="004C5302"/>
    <w:rsid w:val="004E713C"/>
    <w:rsid w:val="0053550E"/>
    <w:rsid w:val="00560195"/>
    <w:rsid w:val="005C75A0"/>
    <w:rsid w:val="005D40FF"/>
    <w:rsid w:val="005F691E"/>
    <w:rsid w:val="00602237"/>
    <w:rsid w:val="006514BF"/>
    <w:rsid w:val="00667E89"/>
    <w:rsid w:val="00694722"/>
    <w:rsid w:val="006A10C8"/>
    <w:rsid w:val="006F1460"/>
    <w:rsid w:val="006F76BB"/>
    <w:rsid w:val="00712EE4"/>
    <w:rsid w:val="007712EF"/>
    <w:rsid w:val="007A3EA6"/>
    <w:rsid w:val="007A761D"/>
    <w:rsid w:val="007B5D02"/>
    <w:rsid w:val="007B6887"/>
    <w:rsid w:val="007C28FF"/>
    <w:rsid w:val="007D4DE8"/>
    <w:rsid w:val="007F0555"/>
    <w:rsid w:val="00820047"/>
    <w:rsid w:val="008333CD"/>
    <w:rsid w:val="00841432"/>
    <w:rsid w:val="00867F01"/>
    <w:rsid w:val="00885D3B"/>
    <w:rsid w:val="008914DC"/>
    <w:rsid w:val="00904B05"/>
    <w:rsid w:val="0092189F"/>
    <w:rsid w:val="00927E09"/>
    <w:rsid w:val="00973D87"/>
    <w:rsid w:val="00992E4F"/>
    <w:rsid w:val="009B3AFF"/>
    <w:rsid w:val="009D10C3"/>
    <w:rsid w:val="009D1C39"/>
    <w:rsid w:val="009D7A4E"/>
    <w:rsid w:val="00A462A4"/>
    <w:rsid w:val="00A5418A"/>
    <w:rsid w:val="00A65858"/>
    <w:rsid w:val="00AF1C44"/>
    <w:rsid w:val="00B55388"/>
    <w:rsid w:val="00B65CC6"/>
    <w:rsid w:val="00B70117"/>
    <w:rsid w:val="00B76AF9"/>
    <w:rsid w:val="00BA1C29"/>
    <w:rsid w:val="00BA393F"/>
    <w:rsid w:val="00BA75F9"/>
    <w:rsid w:val="00BE42A3"/>
    <w:rsid w:val="00C14D41"/>
    <w:rsid w:val="00C53FAA"/>
    <w:rsid w:val="00C612F1"/>
    <w:rsid w:val="00C628D3"/>
    <w:rsid w:val="00C7188B"/>
    <w:rsid w:val="00C7570D"/>
    <w:rsid w:val="00C75B08"/>
    <w:rsid w:val="00C9749C"/>
    <w:rsid w:val="00CB0E7A"/>
    <w:rsid w:val="00CF4682"/>
    <w:rsid w:val="00CF7706"/>
    <w:rsid w:val="00D240AE"/>
    <w:rsid w:val="00D31C1A"/>
    <w:rsid w:val="00D574A0"/>
    <w:rsid w:val="00D7609F"/>
    <w:rsid w:val="00D77F5F"/>
    <w:rsid w:val="00D93881"/>
    <w:rsid w:val="00DA1D83"/>
    <w:rsid w:val="00DB4BBA"/>
    <w:rsid w:val="00DD3ED5"/>
    <w:rsid w:val="00DE261E"/>
    <w:rsid w:val="00E14725"/>
    <w:rsid w:val="00E170E6"/>
    <w:rsid w:val="00E23F73"/>
    <w:rsid w:val="00E55ED7"/>
    <w:rsid w:val="00E65A22"/>
    <w:rsid w:val="00EA25EE"/>
    <w:rsid w:val="00EE0AA7"/>
    <w:rsid w:val="00EF2937"/>
    <w:rsid w:val="00F10DE5"/>
    <w:rsid w:val="00F33D45"/>
    <w:rsid w:val="00F37925"/>
    <w:rsid w:val="00F57103"/>
    <w:rsid w:val="00F73FC7"/>
    <w:rsid w:val="00F76AE7"/>
    <w:rsid w:val="00F853F4"/>
    <w:rsid w:val="00FC091A"/>
    <w:rsid w:val="00FD3F0E"/>
    <w:rsid w:val="00FF187E"/>
    <w:rsid w:val="02B55AB7"/>
    <w:rsid w:val="081E53E2"/>
    <w:rsid w:val="08B3144A"/>
    <w:rsid w:val="0A194DD5"/>
    <w:rsid w:val="0A9C56B0"/>
    <w:rsid w:val="0BAF4AFC"/>
    <w:rsid w:val="133A5899"/>
    <w:rsid w:val="151014BF"/>
    <w:rsid w:val="1A7B5ADB"/>
    <w:rsid w:val="205C4023"/>
    <w:rsid w:val="24A314DD"/>
    <w:rsid w:val="275339D1"/>
    <w:rsid w:val="2A6276FC"/>
    <w:rsid w:val="2BF245FA"/>
    <w:rsid w:val="2C5C7F76"/>
    <w:rsid w:val="36EC773A"/>
    <w:rsid w:val="37957CDA"/>
    <w:rsid w:val="39F82B81"/>
    <w:rsid w:val="3C3E0D40"/>
    <w:rsid w:val="3CD9419D"/>
    <w:rsid w:val="3CED71A6"/>
    <w:rsid w:val="3DFA2808"/>
    <w:rsid w:val="444079CF"/>
    <w:rsid w:val="49484578"/>
    <w:rsid w:val="54D9046C"/>
    <w:rsid w:val="581067CE"/>
    <w:rsid w:val="5EE42578"/>
    <w:rsid w:val="669316D9"/>
    <w:rsid w:val="69796493"/>
    <w:rsid w:val="6AED2969"/>
    <w:rsid w:val="6C650945"/>
    <w:rsid w:val="6CFB3D85"/>
    <w:rsid w:val="6F033983"/>
    <w:rsid w:val="702D0A59"/>
    <w:rsid w:val="72457D8B"/>
    <w:rsid w:val="73586742"/>
    <w:rsid w:val="741B3F80"/>
    <w:rsid w:val="7A6B62B2"/>
    <w:rsid w:val="7CC14C7C"/>
    <w:rsid w:val="7E6E116A"/>
    <w:rsid w:val="7EAE43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Strong"/>
    <w:basedOn w:val="8"/>
    <w:qFormat/>
    <w:uiPriority w:val="22"/>
    <w:rPr>
      <w:b/>
      <w:bCs/>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标题 1 Char"/>
    <w:basedOn w:val="8"/>
    <w:link w:val="2"/>
    <w:qFormat/>
    <w:uiPriority w:val="9"/>
    <w:rPr>
      <w:rFonts w:ascii="宋体" w:hAnsi="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61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21</Pages>
  <Words>1540</Words>
  <Characters>8781</Characters>
  <Lines>73</Lines>
  <Paragraphs>20</Paragraphs>
  <TotalTime>50</TotalTime>
  <ScaleCrop>false</ScaleCrop>
  <LinksUpToDate>false</LinksUpToDate>
  <CharactersWithSpaces>10301</CharactersWithSpaces>
  <Application>WPS Office_11.1.0.10931_F1E327BC-269C-435d-A152-05C5408002CA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2021-07-07T01:35:00Z</dcterms:created>
  <dc:creator>Administrator</dc:creator>
  <cp:lastModifiedBy>无忆可拾</cp:lastModifiedBy>
  <cp:lastPrinted>2021-09-01T01:07:47Z</cp:lastPrinted>
  <dcterms:modified xsi:type="dcterms:W3CDTF">2021-09-01T09:53:10Z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2052-11.1.0.10931</vt:lpwstr>
  </property>
  <property fmtid="{D5CDD505-2E9C-101B-9397-08002B2CF9AE}" pid="3" name="ICV">
    <vt:lpwstr>905E8F0A22864E34A88B7E6F942226CD</vt:lpwstr>
  </property>
</Properties>
</file>