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bookmarkEnd w:id="0"/>
      <w:r>
        <w:rPr>
          <w:rFonts w:hint="eastAsia" w:ascii="方正小标宋_GBK" w:eastAsia="方正小标宋_GBK"/>
          <w:sz w:val="44"/>
          <w:szCs w:val="44"/>
        </w:rPr>
        <w:t>灌阳县2018年脱贫攻坚信息员报名表</w:t>
      </w:r>
    </w:p>
    <w:p>
      <w:pPr>
        <w:ind w:right="105"/>
        <w:jc w:val="right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 xml:space="preserve">报名时间：  </w:t>
      </w:r>
      <w:r>
        <w:rPr>
          <w:rFonts w:hint="eastAsia"/>
          <w:sz w:val="24"/>
          <w:szCs w:val="28"/>
          <w:lang w:val="en-US" w:eastAsia="zh-CN"/>
        </w:rPr>
        <w:t xml:space="preserve">     </w:t>
      </w:r>
      <w:r>
        <w:rPr>
          <w:rFonts w:hint="eastAsia"/>
          <w:sz w:val="24"/>
          <w:szCs w:val="28"/>
        </w:rPr>
        <w:t xml:space="preserve">  年    月    日</w:t>
      </w:r>
    </w:p>
    <w:p>
      <w:pPr>
        <w:ind w:right="105"/>
        <w:jc w:val="right"/>
        <w:rPr>
          <w:rFonts w:hint="eastAsia"/>
          <w:sz w:val="24"/>
          <w:szCs w:val="28"/>
        </w:rPr>
      </w:pPr>
    </w:p>
    <w:tbl>
      <w:tblPr>
        <w:tblStyle w:val="6"/>
        <w:tblW w:w="97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6"/>
        <w:gridCol w:w="1309"/>
        <w:gridCol w:w="1313"/>
        <w:gridCol w:w="1306"/>
        <w:gridCol w:w="1310"/>
        <w:gridCol w:w="1"/>
        <w:gridCol w:w="1310"/>
        <w:gridCol w:w="18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306" w:type="dxa"/>
            <w:vAlign w:val="center"/>
          </w:tcPr>
          <w:p>
            <w:pPr>
              <w:ind w:right="105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姓</w:t>
            </w:r>
            <w:r>
              <w:rPr>
                <w:rFonts w:hint="eastAsia"/>
                <w:sz w:val="24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8"/>
              </w:rPr>
              <w:t>名</w:t>
            </w:r>
          </w:p>
        </w:tc>
        <w:tc>
          <w:tcPr>
            <w:tcW w:w="1309" w:type="dxa"/>
            <w:vAlign w:val="center"/>
          </w:tcPr>
          <w:p>
            <w:pPr>
              <w:ind w:right="105"/>
              <w:jc w:val="center"/>
              <w:rPr>
                <w:sz w:val="24"/>
                <w:szCs w:val="28"/>
              </w:rPr>
            </w:pPr>
          </w:p>
        </w:tc>
        <w:tc>
          <w:tcPr>
            <w:tcW w:w="1313" w:type="dxa"/>
            <w:vAlign w:val="center"/>
          </w:tcPr>
          <w:p>
            <w:pPr>
              <w:ind w:right="105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性</w:t>
            </w:r>
            <w:r>
              <w:rPr>
                <w:rFonts w:hint="eastAsia"/>
                <w:sz w:val="24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8"/>
              </w:rPr>
              <w:t>别</w:t>
            </w:r>
          </w:p>
        </w:tc>
        <w:tc>
          <w:tcPr>
            <w:tcW w:w="1306" w:type="dxa"/>
            <w:vAlign w:val="center"/>
          </w:tcPr>
          <w:p>
            <w:pPr>
              <w:ind w:right="105"/>
              <w:jc w:val="center"/>
              <w:rPr>
                <w:sz w:val="24"/>
                <w:szCs w:val="28"/>
              </w:rPr>
            </w:pPr>
          </w:p>
        </w:tc>
        <w:tc>
          <w:tcPr>
            <w:tcW w:w="1311" w:type="dxa"/>
            <w:gridSpan w:val="2"/>
            <w:vAlign w:val="center"/>
          </w:tcPr>
          <w:p>
            <w:pPr>
              <w:ind w:right="105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民</w:t>
            </w:r>
            <w:r>
              <w:rPr>
                <w:rFonts w:hint="eastAsia"/>
                <w:sz w:val="24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8"/>
              </w:rPr>
              <w:t>族</w:t>
            </w:r>
          </w:p>
        </w:tc>
        <w:tc>
          <w:tcPr>
            <w:tcW w:w="1310" w:type="dxa"/>
            <w:vAlign w:val="center"/>
          </w:tcPr>
          <w:p>
            <w:pPr>
              <w:ind w:right="105"/>
              <w:jc w:val="center"/>
              <w:rPr>
                <w:sz w:val="24"/>
                <w:szCs w:val="28"/>
              </w:rPr>
            </w:pPr>
          </w:p>
        </w:tc>
        <w:tc>
          <w:tcPr>
            <w:tcW w:w="1874" w:type="dxa"/>
            <w:vMerge w:val="restart"/>
            <w:vAlign w:val="center"/>
          </w:tcPr>
          <w:p>
            <w:pPr>
              <w:ind w:right="105"/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306" w:type="dxa"/>
            <w:vAlign w:val="center"/>
          </w:tcPr>
          <w:p>
            <w:pPr>
              <w:ind w:right="105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出生日期</w:t>
            </w:r>
          </w:p>
        </w:tc>
        <w:tc>
          <w:tcPr>
            <w:tcW w:w="1309" w:type="dxa"/>
            <w:vAlign w:val="center"/>
          </w:tcPr>
          <w:p>
            <w:pPr>
              <w:ind w:right="105"/>
              <w:jc w:val="center"/>
              <w:rPr>
                <w:sz w:val="24"/>
                <w:szCs w:val="28"/>
              </w:rPr>
            </w:pPr>
          </w:p>
        </w:tc>
        <w:tc>
          <w:tcPr>
            <w:tcW w:w="1313" w:type="dxa"/>
            <w:vAlign w:val="center"/>
          </w:tcPr>
          <w:p>
            <w:pPr>
              <w:ind w:right="105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籍</w:t>
            </w:r>
            <w:r>
              <w:rPr>
                <w:rFonts w:hint="eastAsia"/>
                <w:sz w:val="24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8"/>
              </w:rPr>
              <w:t>贯</w:t>
            </w:r>
          </w:p>
        </w:tc>
        <w:tc>
          <w:tcPr>
            <w:tcW w:w="1306" w:type="dxa"/>
            <w:vAlign w:val="center"/>
          </w:tcPr>
          <w:p>
            <w:pPr>
              <w:ind w:right="105"/>
              <w:jc w:val="center"/>
              <w:rPr>
                <w:sz w:val="24"/>
                <w:szCs w:val="28"/>
              </w:rPr>
            </w:pPr>
          </w:p>
        </w:tc>
        <w:tc>
          <w:tcPr>
            <w:tcW w:w="1311" w:type="dxa"/>
            <w:gridSpan w:val="2"/>
            <w:vAlign w:val="center"/>
          </w:tcPr>
          <w:p>
            <w:pPr>
              <w:ind w:right="105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政治面貌</w:t>
            </w:r>
          </w:p>
        </w:tc>
        <w:tc>
          <w:tcPr>
            <w:tcW w:w="1310" w:type="dxa"/>
            <w:vAlign w:val="center"/>
          </w:tcPr>
          <w:p>
            <w:pPr>
              <w:ind w:right="105"/>
              <w:jc w:val="center"/>
              <w:rPr>
                <w:sz w:val="24"/>
                <w:szCs w:val="28"/>
              </w:rPr>
            </w:pPr>
          </w:p>
        </w:tc>
        <w:tc>
          <w:tcPr>
            <w:tcW w:w="1874" w:type="dxa"/>
            <w:vMerge w:val="continue"/>
            <w:vAlign w:val="center"/>
          </w:tcPr>
          <w:p>
            <w:pPr>
              <w:ind w:right="105"/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306" w:type="dxa"/>
            <w:vAlign w:val="center"/>
          </w:tcPr>
          <w:p>
            <w:pPr>
              <w:ind w:right="105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出生地</w:t>
            </w:r>
          </w:p>
        </w:tc>
        <w:tc>
          <w:tcPr>
            <w:tcW w:w="1309" w:type="dxa"/>
            <w:vAlign w:val="center"/>
          </w:tcPr>
          <w:p>
            <w:pPr>
              <w:ind w:right="105"/>
              <w:jc w:val="center"/>
              <w:rPr>
                <w:sz w:val="24"/>
                <w:szCs w:val="28"/>
              </w:rPr>
            </w:pPr>
          </w:p>
        </w:tc>
        <w:tc>
          <w:tcPr>
            <w:tcW w:w="1313" w:type="dxa"/>
            <w:vAlign w:val="center"/>
          </w:tcPr>
          <w:p>
            <w:pPr>
              <w:ind w:right="105"/>
              <w:jc w:val="center"/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现户籍</w:t>
            </w:r>
          </w:p>
          <w:p>
            <w:pPr>
              <w:ind w:right="105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所在地</w:t>
            </w:r>
          </w:p>
        </w:tc>
        <w:tc>
          <w:tcPr>
            <w:tcW w:w="1306" w:type="dxa"/>
            <w:vAlign w:val="center"/>
          </w:tcPr>
          <w:p>
            <w:pPr>
              <w:ind w:right="105"/>
              <w:jc w:val="center"/>
              <w:rPr>
                <w:sz w:val="24"/>
                <w:szCs w:val="28"/>
              </w:rPr>
            </w:pPr>
          </w:p>
        </w:tc>
        <w:tc>
          <w:tcPr>
            <w:tcW w:w="1311" w:type="dxa"/>
            <w:gridSpan w:val="2"/>
            <w:vAlign w:val="center"/>
          </w:tcPr>
          <w:p>
            <w:pPr>
              <w:ind w:right="105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婚姻状况</w:t>
            </w:r>
          </w:p>
        </w:tc>
        <w:tc>
          <w:tcPr>
            <w:tcW w:w="1310" w:type="dxa"/>
            <w:vAlign w:val="center"/>
          </w:tcPr>
          <w:p>
            <w:pPr>
              <w:ind w:right="105"/>
              <w:jc w:val="center"/>
              <w:rPr>
                <w:sz w:val="24"/>
                <w:szCs w:val="28"/>
              </w:rPr>
            </w:pPr>
          </w:p>
        </w:tc>
        <w:tc>
          <w:tcPr>
            <w:tcW w:w="1874" w:type="dxa"/>
            <w:vMerge w:val="continue"/>
            <w:vAlign w:val="center"/>
          </w:tcPr>
          <w:p>
            <w:pPr>
              <w:ind w:right="105"/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306" w:type="dxa"/>
            <w:vAlign w:val="center"/>
          </w:tcPr>
          <w:p>
            <w:pPr>
              <w:ind w:right="105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身份证</w:t>
            </w:r>
          </w:p>
          <w:p>
            <w:pPr>
              <w:ind w:right="105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号码</w:t>
            </w:r>
          </w:p>
        </w:tc>
        <w:tc>
          <w:tcPr>
            <w:tcW w:w="8423" w:type="dxa"/>
            <w:gridSpan w:val="7"/>
            <w:vAlign w:val="center"/>
          </w:tcPr>
          <w:p>
            <w:pPr>
              <w:ind w:right="105"/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306" w:type="dxa"/>
            <w:vAlign w:val="center"/>
          </w:tcPr>
          <w:p>
            <w:pPr>
              <w:ind w:right="105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毕业院校及专业</w:t>
            </w:r>
          </w:p>
        </w:tc>
        <w:tc>
          <w:tcPr>
            <w:tcW w:w="5238" w:type="dxa"/>
            <w:gridSpan w:val="4"/>
            <w:vAlign w:val="center"/>
          </w:tcPr>
          <w:p>
            <w:pPr>
              <w:ind w:right="105"/>
              <w:jc w:val="center"/>
              <w:rPr>
                <w:sz w:val="24"/>
                <w:szCs w:val="28"/>
              </w:rPr>
            </w:pPr>
          </w:p>
        </w:tc>
        <w:tc>
          <w:tcPr>
            <w:tcW w:w="1311" w:type="dxa"/>
            <w:gridSpan w:val="2"/>
            <w:vAlign w:val="center"/>
          </w:tcPr>
          <w:p>
            <w:pPr>
              <w:ind w:right="105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毕业时间</w:t>
            </w:r>
          </w:p>
        </w:tc>
        <w:tc>
          <w:tcPr>
            <w:tcW w:w="1874" w:type="dxa"/>
            <w:vAlign w:val="center"/>
          </w:tcPr>
          <w:p>
            <w:pPr>
              <w:ind w:right="105"/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306" w:type="dxa"/>
            <w:vAlign w:val="center"/>
          </w:tcPr>
          <w:p>
            <w:pPr>
              <w:ind w:right="105"/>
              <w:jc w:val="center"/>
              <w:rPr>
                <w:rFonts w:hint="eastAsia" w:eastAsiaTheme="minorEastAsia"/>
                <w:color w:val="FF0000"/>
                <w:sz w:val="24"/>
                <w:szCs w:val="28"/>
                <w:lang w:eastAsia="zh-CN"/>
              </w:rPr>
            </w:pPr>
            <w:r>
              <w:rPr>
                <w:rFonts w:hint="eastAsia"/>
                <w:sz w:val="24"/>
                <w:szCs w:val="28"/>
                <w:lang w:eastAsia="zh-CN"/>
              </w:rPr>
              <w:t>通讯地址</w:t>
            </w:r>
          </w:p>
        </w:tc>
        <w:tc>
          <w:tcPr>
            <w:tcW w:w="8423" w:type="dxa"/>
            <w:gridSpan w:val="7"/>
            <w:vAlign w:val="center"/>
          </w:tcPr>
          <w:p>
            <w:pPr>
              <w:ind w:right="105"/>
              <w:jc w:val="both"/>
              <w:rPr>
                <w:color w:val="FF000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306" w:type="dxa"/>
            <w:vMerge w:val="restart"/>
            <w:vAlign w:val="center"/>
          </w:tcPr>
          <w:p>
            <w:pPr>
              <w:ind w:right="105"/>
              <w:jc w:val="both"/>
              <w:rPr>
                <w:rFonts w:hint="eastAsia"/>
                <w:sz w:val="24"/>
                <w:szCs w:val="28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lang w:eastAsia="zh-CN"/>
              </w:rPr>
              <w:t>报名意愿（</w:t>
            </w:r>
            <w:r>
              <w:rPr>
                <w:rFonts w:hint="eastAsia"/>
                <w:sz w:val="24"/>
                <w:szCs w:val="28"/>
                <w:lang w:val="en-US" w:eastAsia="zh-CN"/>
              </w:rPr>
              <w:t>只能</w:t>
            </w:r>
            <w:r>
              <w:rPr>
                <w:rFonts w:hint="eastAsia"/>
                <w:sz w:val="24"/>
                <w:szCs w:val="28"/>
                <w:lang w:eastAsia="zh-CN"/>
              </w:rPr>
              <w:t>在</w:t>
            </w:r>
            <w:r>
              <w:rPr>
                <w:rFonts w:hint="eastAsia"/>
                <w:sz w:val="24"/>
                <w:szCs w:val="28"/>
                <w:lang w:val="en-US" w:eastAsia="zh-CN"/>
              </w:rPr>
              <w:t>9个乡镇或专责小组中，任选1个乡镇或专责小组，在“</w:t>
            </w:r>
            <w:r>
              <w:rPr>
                <w:rFonts w:hint="eastAsia"/>
                <w:sz w:val="24"/>
                <w:szCs w:val="28"/>
                <w:lang w:eastAsia="zh-CN"/>
              </w:rPr>
              <w:sym w:font="Wingdings 2" w:char="00A3"/>
            </w:r>
            <w:r>
              <w:rPr>
                <w:rFonts w:hint="eastAsia"/>
                <w:sz w:val="24"/>
                <w:szCs w:val="28"/>
                <w:lang w:val="en-US" w:eastAsia="zh-CN"/>
              </w:rPr>
              <w:t>”内打“</w:t>
            </w:r>
            <w:r>
              <w:rPr>
                <w:rFonts w:hint="default"/>
                <w:sz w:val="24"/>
                <w:szCs w:val="28"/>
                <w:lang w:val="en-US" w:eastAsia="zh-CN"/>
              </w:rPr>
              <w:t>√</w:t>
            </w:r>
            <w:r>
              <w:rPr>
                <w:rFonts w:hint="eastAsia"/>
                <w:sz w:val="24"/>
                <w:szCs w:val="28"/>
                <w:lang w:val="en-US" w:eastAsia="zh-CN"/>
              </w:rPr>
              <w:t>”），并在“是否服从剂栏”，勾选“是”或“否”</w:t>
            </w:r>
          </w:p>
        </w:tc>
        <w:tc>
          <w:tcPr>
            <w:tcW w:w="3928" w:type="dxa"/>
            <w:gridSpan w:val="3"/>
            <w:vAlign w:val="center"/>
          </w:tcPr>
          <w:p>
            <w:pPr>
              <w:ind w:right="105"/>
              <w:jc w:val="both"/>
              <w:rPr>
                <w:rFonts w:hint="eastAsia"/>
                <w:sz w:val="28"/>
                <w:szCs w:val="32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eastAsia="zh-CN"/>
              </w:rPr>
              <w:sym w:font="Wingdings 2" w:char="00A3"/>
            </w:r>
            <w:r>
              <w:rPr>
                <w:rFonts w:hint="eastAsia"/>
                <w:sz w:val="28"/>
                <w:szCs w:val="32"/>
                <w:lang w:eastAsia="zh-CN"/>
              </w:rPr>
              <w:t>洞井瑶族乡人民政府</w:t>
            </w:r>
          </w:p>
        </w:tc>
        <w:tc>
          <w:tcPr>
            <w:tcW w:w="4495" w:type="dxa"/>
            <w:gridSpan w:val="4"/>
            <w:vAlign w:val="center"/>
          </w:tcPr>
          <w:p>
            <w:pPr>
              <w:ind w:right="105" w:rightChars="0"/>
              <w:jc w:val="both"/>
              <w:rPr>
                <w:rFonts w:hint="eastAsia"/>
                <w:sz w:val="28"/>
                <w:szCs w:val="32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eastAsia="zh-CN"/>
              </w:rPr>
              <w:sym w:font="Wingdings 2" w:char="00A3"/>
            </w:r>
            <w:r>
              <w:rPr>
                <w:rFonts w:hint="eastAsia"/>
                <w:sz w:val="28"/>
                <w:szCs w:val="32"/>
                <w:lang w:eastAsia="zh-CN"/>
              </w:rPr>
              <w:t>灌阳镇人民政府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306" w:type="dxa"/>
            <w:vMerge w:val="continue"/>
            <w:vAlign w:val="center"/>
          </w:tcPr>
          <w:p>
            <w:pPr>
              <w:ind w:right="105"/>
              <w:jc w:val="both"/>
              <w:rPr>
                <w:rFonts w:hint="eastAsia"/>
                <w:sz w:val="24"/>
                <w:szCs w:val="28"/>
                <w:lang w:val="en-US" w:eastAsia="zh-CN"/>
              </w:rPr>
            </w:pPr>
          </w:p>
        </w:tc>
        <w:tc>
          <w:tcPr>
            <w:tcW w:w="3928" w:type="dxa"/>
            <w:gridSpan w:val="3"/>
            <w:vAlign w:val="center"/>
          </w:tcPr>
          <w:p>
            <w:pPr>
              <w:ind w:right="105"/>
              <w:jc w:val="both"/>
              <w:rPr>
                <w:rFonts w:hint="eastAsia"/>
                <w:sz w:val="28"/>
                <w:szCs w:val="32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eastAsia="zh-CN"/>
              </w:rPr>
              <w:sym w:font="Wingdings 2" w:char="00A3"/>
            </w:r>
            <w:r>
              <w:rPr>
                <w:rFonts w:hint="eastAsia"/>
                <w:sz w:val="28"/>
                <w:szCs w:val="32"/>
                <w:lang w:eastAsia="zh-CN"/>
              </w:rPr>
              <w:t>观音阁乡人民政府</w:t>
            </w:r>
          </w:p>
        </w:tc>
        <w:tc>
          <w:tcPr>
            <w:tcW w:w="4495" w:type="dxa"/>
            <w:gridSpan w:val="4"/>
            <w:vAlign w:val="center"/>
          </w:tcPr>
          <w:p>
            <w:pPr>
              <w:ind w:right="105" w:rightChars="0"/>
              <w:jc w:val="both"/>
              <w:rPr>
                <w:rFonts w:hint="eastAsia"/>
                <w:sz w:val="28"/>
                <w:szCs w:val="32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eastAsia="zh-CN"/>
              </w:rPr>
              <w:sym w:font="Wingdings 2" w:char="00A3"/>
            </w:r>
            <w:r>
              <w:rPr>
                <w:rFonts w:hint="eastAsia"/>
                <w:sz w:val="28"/>
                <w:szCs w:val="32"/>
                <w:lang w:eastAsia="zh-CN"/>
              </w:rPr>
              <w:t>新圩镇人民政府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306" w:type="dxa"/>
            <w:vMerge w:val="continue"/>
            <w:vAlign w:val="center"/>
          </w:tcPr>
          <w:p>
            <w:pPr>
              <w:ind w:right="105"/>
              <w:jc w:val="both"/>
              <w:rPr>
                <w:rFonts w:hint="eastAsia"/>
                <w:sz w:val="24"/>
                <w:szCs w:val="28"/>
                <w:lang w:val="en-US" w:eastAsia="zh-CN"/>
              </w:rPr>
            </w:pPr>
          </w:p>
        </w:tc>
        <w:tc>
          <w:tcPr>
            <w:tcW w:w="3928" w:type="dxa"/>
            <w:gridSpan w:val="3"/>
            <w:vAlign w:val="center"/>
          </w:tcPr>
          <w:p>
            <w:pPr>
              <w:ind w:right="105"/>
              <w:jc w:val="both"/>
              <w:rPr>
                <w:rFonts w:hint="eastAsia"/>
                <w:sz w:val="28"/>
                <w:szCs w:val="32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eastAsia="zh-CN"/>
              </w:rPr>
              <w:sym w:font="Wingdings 2" w:char="00A3"/>
            </w:r>
            <w:r>
              <w:rPr>
                <w:rFonts w:hint="eastAsia"/>
                <w:sz w:val="28"/>
                <w:szCs w:val="32"/>
                <w:lang w:eastAsia="zh-CN"/>
              </w:rPr>
              <w:t>西山瑶族乡人民政府</w:t>
            </w:r>
          </w:p>
        </w:tc>
        <w:tc>
          <w:tcPr>
            <w:tcW w:w="4495" w:type="dxa"/>
            <w:gridSpan w:val="4"/>
            <w:vAlign w:val="center"/>
          </w:tcPr>
          <w:p>
            <w:pPr>
              <w:ind w:right="105" w:rightChars="0"/>
              <w:jc w:val="both"/>
              <w:rPr>
                <w:rFonts w:hint="eastAsia"/>
                <w:sz w:val="28"/>
                <w:szCs w:val="32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eastAsia="zh-CN"/>
              </w:rPr>
              <w:sym w:font="Wingdings 2" w:char="00A3"/>
            </w:r>
            <w:r>
              <w:rPr>
                <w:rFonts w:hint="eastAsia"/>
                <w:sz w:val="28"/>
                <w:szCs w:val="32"/>
                <w:lang w:eastAsia="zh-CN"/>
              </w:rPr>
              <w:t>水车镇人民政府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306" w:type="dxa"/>
            <w:vMerge w:val="continue"/>
            <w:vAlign w:val="center"/>
          </w:tcPr>
          <w:p>
            <w:pPr>
              <w:ind w:right="105"/>
              <w:jc w:val="both"/>
              <w:rPr>
                <w:rFonts w:hint="eastAsia"/>
                <w:sz w:val="24"/>
                <w:szCs w:val="28"/>
                <w:lang w:val="en-US" w:eastAsia="zh-CN"/>
              </w:rPr>
            </w:pPr>
          </w:p>
        </w:tc>
        <w:tc>
          <w:tcPr>
            <w:tcW w:w="3928" w:type="dxa"/>
            <w:gridSpan w:val="3"/>
            <w:vAlign w:val="center"/>
          </w:tcPr>
          <w:p>
            <w:pPr>
              <w:ind w:right="105"/>
              <w:jc w:val="both"/>
              <w:rPr>
                <w:rFonts w:hint="eastAsia"/>
                <w:sz w:val="28"/>
                <w:szCs w:val="32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eastAsia="zh-CN"/>
              </w:rPr>
              <w:sym w:font="Wingdings 2" w:char="00A3"/>
            </w:r>
            <w:r>
              <w:rPr>
                <w:rFonts w:hint="eastAsia"/>
                <w:sz w:val="28"/>
                <w:szCs w:val="32"/>
                <w:lang w:eastAsia="zh-CN"/>
              </w:rPr>
              <w:t>黄关镇人民政府</w:t>
            </w:r>
          </w:p>
        </w:tc>
        <w:tc>
          <w:tcPr>
            <w:tcW w:w="4495" w:type="dxa"/>
            <w:gridSpan w:val="4"/>
            <w:vAlign w:val="center"/>
          </w:tcPr>
          <w:p>
            <w:pPr>
              <w:ind w:right="105" w:rightChars="0"/>
              <w:jc w:val="both"/>
              <w:rPr>
                <w:rFonts w:hint="eastAsia"/>
                <w:sz w:val="28"/>
                <w:szCs w:val="32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eastAsia="zh-CN"/>
              </w:rPr>
              <w:sym w:font="Wingdings 2" w:char="00A3"/>
            </w:r>
            <w:r>
              <w:rPr>
                <w:rFonts w:hint="eastAsia"/>
                <w:sz w:val="28"/>
                <w:szCs w:val="32"/>
                <w:lang w:eastAsia="zh-CN"/>
              </w:rPr>
              <w:t>文市镇人民政府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306" w:type="dxa"/>
            <w:vMerge w:val="continue"/>
            <w:vAlign w:val="center"/>
          </w:tcPr>
          <w:p>
            <w:pPr>
              <w:ind w:right="105"/>
              <w:jc w:val="both"/>
              <w:rPr>
                <w:rFonts w:hint="eastAsia"/>
                <w:sz w:val="24"/>
                <w:szCs w:val="28"/>
                <w:lang w:val="en-US" w:eastAsia="zh-CN"/>
              </w:rPr>
            </w:pPr>
          </w:p>
        </w:tc>
        <w:tc>
          <w:tcPr>
            <w:tcW w:w="3928" w:type="dxa"/>
            <w:gridSpan w:val="3"/>
            <w:vAlign w:val="center"/>
          </w:tcPr>
          <w:p>
            <w:pPr>
              <w:ind w:right="105"/>
              <w:jc w:val="both"/>
              <w:rPr>
                <w:rFonts w:hint="eastAsia"/>
                <w:sz w:val="28"/>
                <w:szCs w:val="32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eastAsia="zh-CN"/>
              </w:rPr>
              <w:sym w:font="Wingdings 2" w:char="00A3"/>
            </w:r>
            <w:r>
              <w:rPr>
                <w:rFonts w:hint="eastAsia"/>
                <w:sz w:val="28"/>
                <w:szCs w:val="32"/>
                <w:lang w:eastAsia="zh-CN"/>
              </w:rPr>
              <w:t>新街镇人民政府</w:t>
            </w:r>
          </w:p>
        </w:tc>
        <w:tc>
          <w:tcPr>
            <w:tcW w:w="4495" w:type="dxa"/>
            <w:gridSpan w:val="4"/>
            <w:vAlign w:val="center"/>
          </w:tcPr>
          <w:p>
            <w:pPr>
              <w:ind w:right="105"/>
              <w:jc w:val="both"/>
              <w:rPr>
                <w:rFonts w:hint="eastAsia"/>
                <w:sz w:val="28"/>
                <w:szCs w:val="32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eastAsia="zh-CN"/>
              </w:rPr>
              <w:sym w:font="Wingdings 2" w:char="00A3"/>
            </w:r>
            <w:r>
              <w:rPr>
                <w:rFonts w:hint="eastAsia"/>
                <w:sz w:val="28"/>
                <w:szCs w:val="32"/>
                <w:lang w:eastAsia="zh-CN"/>
              </w:rPr>
              <w:t>专责小组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306" w:type="dxa"/>
            <w:vMerge w:val="continue"/>
            <w:vAlign w:val="center"/>
          </w:tcPr>
          <w:p>
            <w:pPr>
              <w:ind w:right="105"/>
              <w:jc w:val="both"/>
              <w:rPr>
                <w:rFonts w:hint="eastAsia"/>
                <w:sz w:val="24"/>
                <w:szCs w:val="28"/>
                <w:lang w:val="en-US" w:eastAsia="zh-CN"/>
              </w:rPr>
            </w:pPr>
          </w:p>
        </w:tc>
        <w:tc>
          <w:tcPr>
            <w:tcW w:w="8423" w:type="dxa"/>
            <w:gridSpan w:val="7"/>
            <w:vAlign w:val="center"/>
          </w:tcPr>
          <w:p>
            <w:pPr>
              <w:ind w:right="105"/>
              <w:jc w:val="both"/>
              <w:rPr>
                <w:rFonts w:hint="eastAsia"/>
                <w:sz w:val="28"/>
                <w:szCs w:val="32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eastAsia="zh-CN"/>
              </w:rPr>
              <w:sym w:font="Wingdings 2" w:char="00A3"/>
            </w:r>
            <w:r>
              <w:rPr>
                <w:rFonts w:hint="eastAsia"/>
                <w:sz w:val="28"/>
                <w:szCs w:val="32"/>
                <w:lang w:eastAsia="zh-CN"/>
              </w:rPr>
              <w:t>县扶贫开发办公室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1306" w:type="dxa"/>
            <w:vMerge w:val="continue"/>
            <w:vAlign w:val="center"/>
          </w:tcPr>
          <w:p>
            <w:pPr>
              <w:ind w:right="105"/>
              <w:jc w:val="both"/>
              <w:rPr>
                <w:rFonts w:hint="eastAsia"/>
                <w:sz w:val="24"/>
                <w:szCs w:val="28"/>
                <w:lang w:val="en-US" w:eastAsia="zh-CN"/>
              </w:rPr>
            </w:pPr>
          </w:p>
        </w:tc>
        <w:tc>
          <w:tcPr>
            <w:tcW w:w="8423" w:type="dxa"/>
            <w:gridSpan w:val="7"/>
            <w:vAlign w:val="center"/>
          </w:tcPr>
          <w:p>
            <w:pPr>
              <w:ind w:right="105"/>
              <w:jc w:val="both"/>
              <w:rPr>
                <w:rFonts w:hint="eastAsia"/>
                <w:sz w:val="28"/>
                <w:szCs w:val="32"/>
                <w:lang w:eastAsia="zh-CN"/>
              </w:rPr>
            </w:pPr>
            <w:r>
              <w:rPr>
                <w:rFonts w:hint="eastAsia"/>
                <w:sz w:val="28"/>
                <w:szCs w:val="32"/>
                <w:lang w:eastAsia="zh-CN"/>
              </w:rPr>
              <w:t>是否“服从调剂”：</w:t>
            </w:r>
            <w:r>
              <w:rPr>
                <w:rFonts w:hint="eastAsia"/>
                <w:sz w:val="28"/>
                <w:szCs w:val="32"/>
                <w:lang w:eastAsia="zh-CN"/>
              </w:rPr>
              <w:sym w:font="Wingdings 2" w:char="00A3"/>
            </w:r>
            <w:r>
              <w:rPr>
                <w:rFonts w:hint="eastAsia"/>
                <w:sz w:val="28"/>
                <w:szCs w:val="32"/>
                <w:lang w:eastAsia="zh-CN"/>
              </w:rPr>
              <w:t>是、</w:t>
            </w:r>
            <w:r>
              <w:rPr>
                <w:rFonts w:hint="eastAsia"/>
                <w:sz w:val="28"/>
                <w:szCs w:val="32"/>
                <w:lang w:eastAsia="zh-CN"/>
              </w:rPr>
              <w:sym w:font="Wingdings 2" w:char="00A3"/>
            </w:r>
            <w:r>
              <w:rPr>
                <w:rFonts w:hint="eastAsia"/>
                <w:sz w:val="28"/>
                <w:szCs w:val="32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1" w:hRule="atLeast"/>
        </w:trPr>
        <w:tc>
          <w:tcPr>
            <w:tcW w:w="1306" w:type="dxa"/>
            <w:vAlign w:val="center"/>
          </w:tcPr>
          <w:p>
            <w:pPr>
              <w:ind w:right="105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报名承诺</w:t>
            </w:r>
          </w:p>
        </w:tc>
        <w:tc>
          <w:tcPr>
            <w:tcW w:w="8423" w:type="dxa"/>
            <w:gridSpan w:val="7"/>
            <w:vAlign w:val="center"/>
          </w:tcPr>
          <w:p>
            <w:pPr>
              <w:ind w:right="105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我承诺以上材料属实，如有不实之处，愿意承担相应责任。</w:t>
            </w:r>
          </w:p>
          <w:p>
            <w:pPr>
              <w:ind w:right="105" w:firstLine="1440" w:firstLineChars="600"/>
              <w:rPr>
                <w:rFonts w:hint="eastAsia"/>
                <w:sz w:val="24"/>
                <w:szCs w:val="28"/>
              </w:rPr>
            </w:pPr>
          </w:p>
          <w:p>
            <w:pPr>
              <w:ind w:right="105" w:firstLine="1440" w:firstLineChars="600"/>
              <w:rPr>
                <w:rFonts w:hint="eastAsia"/>
                <w:sz w:val="24"/>
                <w:szCs w:val="28"/>
              </w:rPr>
            </w:pPr>
          </w:p>
          <w:p>
            <w:pPr>
              <w:ind w:right="105" w:firstLine="1440" w:firstLineChars="600"/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报名人员签名：</w:t>
            </w:r>
          </w:p>
          <w:p>
            <w:pPr>
              <w:ind w:right="105" w:firstLine="1440" w:firstLineChars="600"/>
              <w:rPr>
                <w:rFonts w:hint="eastAsia"/>
                <w:sz w:val="24"/>
                <w:szCs w:val="28"/>
              </w:rPr>
            </w:pPr>
          </w:p>
          <w:p>
            <w:pPr>
              <w:ind w:right="105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 xml:space="preserve">                                               年     月     日</w:t>
            </w:r>
          </w:p>
        </w:tc>
      </w:tr>
    </w:tbl>
    <w:p>
      <w:pPr>
        <w:ind w:right="105"/>
        <w:jc w:val="left"/>
      </w:pPr>
    </w:p>
    <w:sectPr>
      <w:pgSz w:w="11906" w:h="16838"/>
      <w:pgMar w:top="1417" w:right="1304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BE6"/>
    <w:rsid w:val="00376B15"/>
    <w:rsid w:val="005E0C0B"/>
    <w:rsid w:val="0067601E"/>
    <w:rsid w:val="006800C3"/>
    <w:rsid w:val="00A42BE6"/>
    <w:rsid w:val="00A75B25"/>
    <w:rsid w:val="00B53071"/>
    <w:rsid w:val="00D53EB1"/>
    <w:rsid w:val="00DF689A"/>
    <w:rsid w:val="00FB24E6"/>
    <w:rsid w:val="00FD281E"/>
    <w:rsid w:val="13B80DDB"/>
    <w:rsid w:val="3D353434"/>
    <w:rsid w:val="5CCE1DD6"/>
    <w:rsid w:val="5E43575E"/>
    <w:rsid w:val="628D7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113</Words>
  <Characters>649</Characters>
  <Lines>5</Lines>
  <Paragraphs>1</Paragraphs>
  <TotalTime>2</TotalTime>
  <ScaleCrop>false</ScaleCrop>
  <LinksUpToDate>false</LinksUpToDate>
  <CharactersWithSpaces>761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2018-08-15T01:21:00Z</dcterms:created>
  <dc:creator>Administrator</dc:creator>
  <cp:lastModifiedBy>wlj</cp:lastModifiedBy>
  <cp:lastPrinted>2018-08-16T03:57:00Z</cp:lastPrinted>
  <dcterms:modified xsi:type="dcterms:W3CDTF">2018-08-17T01:19:02Z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