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CF3FA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ECF3FA"/>
          <w:lang w:val="en-US" w:eastAsia="zh-CN" w:bidi="ar"/>
        </w:rPr>
        <w:t>附件</w:t>
      </w:r>
    </w:p>
    <w:tbl>
      <w:tblPr>
        <w:tblW w:w="9272" w:type="dxa"/>
        <w:jc w:val="center"/>
        <w:tblInd w:w="-48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2311"/>
        <w:gridCol w:w="1590"/>
        <w:gridCol w:w="945"/>
        <w:gridCol w:w="720"/>
        <w:gridCol w:w="21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27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罗城仫佬族自治县</w:t>
            </w:r>
            <w:r>
              <w:rPr>
                <w:rFonts w:ascii="方正小标宋_GBK" w:hAnsi="方正小标宋_GBK" w:eastAsia="方正小标宋_GBK" w:cs="方正小标宋_GBK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精准扶贫攻坚指挥部办公室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_GBK" w:hAnsi="方正小标宋_GBK" w:eastAsia="方正小标宋_GBK" w:cs="方正小标宋_GBK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招聘信息宣传工作人员报名表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  贯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6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55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55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76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8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8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不健康原因（有何种疾病）</w:t>
            </w:r>
          </w:p>
        </w:tc>
        <w:tc>
          <w:tcPr>
            <w:tcW w:w="28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分类</w:t>
            </w:r>
          </w:p>
        </w:tc>
        <w:tc>
          <w:tcPr>
            <w:tcW w:w="76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1.应届生（  ），2.实习待业（   ），3.在职（  ），4.其他（ 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兴趣专长</w:t>
            </w:r>
          </w:p>
        </w:tc>
        <w:tc>
          <w:tcPr>
            <w:tcW w:w="76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6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签名确认</w:t>
            </w:r>
          </w:p>
        </w:tc>
        <w:tc>
          <w:tcPr>
            <w:tcW w:w="76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本人承诺：上述事项一句事实填报。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             签名：          年   月 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77EC2"/>
    <w:rsid w:val="77377E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2018-07-26T04:38:00Z</dcterms:created>
  <dc:creator>娜娜1413443272</dc:creator>
  <cp:lastModifiedBy>娜娜1413443272</cp:lastModifiedBy>
  <dcterms:modified xsi:type="dcterms:W3CDTF">2018-07-26T04:39:01Z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